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206E" w:rsidRDefault="0026206E">
      <w:pPr>
        <w:jc w:val="center"/>
        <w:rPr>
          <w:sz w:val="28"/>
        </w:rPr>
      </w:pPr>
      <w:r>
        <w:rPr>
          <w:shadow/>
          <w:sz w:val="44"/>
        </w:rPr>
        <w:t xml:space="preserve">Carleton University, Computer </w:t>
      </w:r>
      <w:r w:rsidRPr="005548ED">
        <w:rPr>
          <w:rStyle w:val="Normal22ptChar"/>
        </w:rPr>
        <w:t>Science</w:t>
      </w:r>
      <w:r w:rsidR="005548ED" w:rsidRPr="005548ED">
        <w:rPr>
          <w:rStyle w:val="Normal22ptChar"/>
        </w:rPr>
        <w:t xml:space="preserve">, </w:t>
      </w:r>
      <w:proofErr w:type="gramStart"/>
      <w:r w:rsidR="005548ED" w:rsidRPr="005548ED">
        <w:rPr>
          <w:rStyle w:val="Normal22ptChar"/>
        </w:rPr>
        <w:t>Winter</w:t>
      </w:r>
      <w:proofErr w:type="gramEnd"/>
      <w:r w:rsidR="005548ED" w:rsidRPr="005548ED">
        <w:rPr>
          <w:rStyle w:val="Normal22ptChar"/>
        </w:rPr>
        <w:t xml:space="preserve"> 20</w:t>
      </w:r>
      <w:r w:rsidR="002D245B">
        <w:rPr>
          <w:rStyle w:val="Normal22ptChar"/>
        </w:rPr>
        <w:t>11</w:t>
      </w:r>
    </w:p>
    <w:p w:rsidR="005548ED" w:rsidRDefault="0026206E" w:rsidP="005B5306">
      <w:pPr>
        <w:jc w:val="center"/>
        <w:rPr>
          <w:b/>
          <w:sz w:val="32"/>
        </w:rPr>
      </w:pPr>
      <w:r>
        <w:rPr>
          <w:b/>
          <w:sz w:val="32"/>
        </w:rPr>
        <w:t xml:space="preserve">Comp 4002 </w:t>
      </w:r>
      <w:r w:rsidR="006C5F11">
        <w:rPr>
          <w:b/>
          <w:sz w:val="32"/>
        </w:rPr>
        <w:t xml:space="preserve">Real-time 3D </w:t>
      </w:r>
      <w:r w:rsidR="000A1F58">
        <w:rPr>
          <w:b/>
          <w:sz w:val="32"/>
        </w:rPr>
        <w:t>Game</w:t>
      </w:r>
      <w:r w:rsidR="006C5F11">
        <w:rPr>
          <w:b/>
          <w:sz w:val="32"/>
        </w:rPr>
        <w:t xml:space="preserve"> Engines</w:t>
      </w:r>
      <w:r>
        <w:rPr>
          <w:b/>
          <w:sz w:val="32"/>
        </w:rPr>
        <w:t xml:space="preserve"> </w:t>
      </w:r>
    </w:p>
    <w:p w:rsidR="005548ED" w:rsidRDefault="005548ED" w:rsidP="00A43792">
      <w:pPr>
        <w:pStyle w:val="Normal16pt"/>
        <w:ind w:left="-360" w:right="-360"/>
      </w:pPr>
      <w:r>
        <w:br/>
      </w:r>
      <w:r w:rsidR="00327952">
        <w:t>Course Outline</w:t>
      </w:r>
    </w:p>
    <w:p w:rsidR="0026206E" w:rsidRDefault="0026206E"/>
    <w:p w:rsidR="0026206E" w:rsidRDefault="00327952">
      <w:pPr>
        <w:jc w:val="left"/>
      </w:pPr>
      <w:r>
        <w:rPr>
          <w:b/>
        </w:rPr>
        <w:t>Introduction</w:t>
      </w:r>
      <w:r w:rsidR="00CA0B9D">
        <w:t xml:space="preserve">:  </w:t>
      </w:r>
    </w:p>
    <w:p w:rsidR="00327952" w:rsidRDefault="00327952" w:rsidP="0068015E">
      <w:pPr>
        <w:ind w:left="360" w:hanging="360"/>
        <w:jc w:val="left"/>
      </w:pPr>
      <w:r>
        <w:tab/>
        <w:t>The build process; builder versus engine,</w:t>
      </w:r>
      <w:r w:rsidR="0068015E">
        <w:t xml:space="preserve"> the software</w:t>
      </w:r>
      <w:r w:rsidR="00B977DE">
        <w:t xml:space="preserve"> provided including modeling tools</w:t>
      </w:r>
      <w:r w:rsidR="0068015E">
        <w:t>,</w:t>
      </w:r>
      <w:r>
        <w:t xml:space="preserve"> transformations and their inverses, the SRT</w:t>
      </w:r>
      <w:r w:rsidR="00F20B07">
        <w:t xml:space="preserve"> order</w:t>
      </w:r>
      <w:r w:rsidR="00F11ECF">
        <w:t>, the model/view/perspec</w:t>
      </w:r>
      <w:r w:rsidR="005601B3">
        <w:t>tive</w:t>
      </w:r>
      <w:r w:rsidR="00B977DE">
        <w:t xml:space="preserve"> matrix</w:t>
      </w:r>
      <w:r w:rsidR="00F11ECF">
        <w:t>,</w:t>
      </w:r>
      <w:r w:rsidR="00B977DE">
        <w:t xml:space="preserve"> transformation pipeline, game images.</w:t>
      </w:r>
    </w:p>
    <w:p w:rsidR="00F65383" w:rsidRPr="00F20B07" w:rsidRDefault="00F65383" w:rsidP="0068015E">
      <w:pPr>
        <w:ind w:left="360" w:hanging="360"/>
        <w:jc w:val="left"/>
        <w:rPr>
          <w:b/>
        </w:rPr>
      </w:pPr>
      <w:r w:rsidRPr="00F20B07">
        <w:rPr>
          <w:b/>
        </w:rPr>
        <w:t>Cameras</w:t>
      </w:r>
    </w:p>
    <w:p w:rsidR="00F65383" w:rsidRDefault="00F65383" w:rsidP="0068015E">
      <w:pPr>
        <w:ind w:left="360" w:hanging="360"/>
        <w:jc w:val="left"/>
      </w:pPr>
      <w:r>
        <w:tab/>
        <w:t xml:space="preserve">Objects versus </w:t>
      </w:r>
      <w:r w:rsidR="00F20B07">
        <w:t>cameras (the role of inverses),</w:t>
      </w:r>
      <w:r w:rsidR="00EC1CDE">
        <w:t xml:space="preserve"> movements via</w:t>
      </w:r>
      <w:r w:rsidR="00F20B07">
        <w:t xml:space="preserve"> </w:t>
      </w:r>
      <w:r w:rsidR="00EC1CDE">
        <w:t xml:space="preserve">pre- and post-transformations, </w:t>
      </w:r>
      <w:r w:rsidR="00F20B07">
        <w:t>the dreaded navigation spiral, cinematic cameras.</w:t>
      </w:r>
    </w:p>
    <w:p w:rsidR="0071653D" w:rsidRDefault="00327952" w:rsidP="0071653D">
      <w:r w:rsidRPr="0071653D">
        <w:rPr>
          <w:b/>
        </w:rPr>
        <w:t>Environmental effects</w:t>
      </w:r>
      <w:r w:rsidR="0026206E">
        <w:t xml:space="preserve">: </w:t>
      </w:r>
    </w:p>
    <w:p w:rsidR="0071653D" w:rsidRDefault="0071653D" w:rsidP="0071653D">
      <w:pPr>
        <w:pStyle w:val="Indented"/>
        <w:ind w:hanging="1170"/>
      </w:pPr>
      <w:r>
        <w:t>Skyboxes, m</w:t>
      </w:r>
      <w:r w:rsidRPr="00A54F40">
        <w:t>oving clouds</w:t>
      </w:r>
      <w:r>
        <w:t>, c</w:t>
      </w:r>
      <w:r w:rsidRPr="00A54F40">
        <w:t>loud shadows</w:t>
      </w:r>
      <w:r>
        <w:t>, r</w:t>
      </w:r>
      <w:r w:rsidRPr="00A54F40">
        <w:t>ain</w:t>
      </w:r>
      <w:r>
        <w:t>, u</w:t>
      </w:r>
      <w:r w:rsidRPr="00A54F40">
        <w:t>nderwater effects</w:t>
      </w:r>
      <w:r>
        <w:t>, s</w:t>
      </w:r>
      <w:r w:rsidRPr="00A54F40">
        <w:t>unbeams</w:t>
      </w:r>
      <w:r w:rsidR="00CA5060">
        <w:t>, lens flares.</w:t>
      </w:r>
    </w:p>
    <w:p w:rsidR="0071653D" w:rsidRPr="00EC402C" w:rsidRDefault="0071653D" w:rsidP="0071653D">
      <w:pPr>
        <w:pStyle w:val="Indented"/>
        <w:rPr>
          <w:b/>
        </w:rPr>
      </w:pPr>
      <w:r w:rsidRPr="00EC402C">
        <w:rPr>
          <w:b/>
        </w:rPr>
        <w:t>Sprites</w:t>
      </w:r>
    </w:p>
    <w:p w:rsidR="0069013E" w:rsidRDefault="0071653D" w:rsidP="004D0D87">
      <w:pPr>
        <w:ind w:left="360"/>
        <w:jc w:val="left"/>
      </w:pPr>
      <w:r>
        <w:t>Applications, large sprites need special rotational techniques (an object look-at versus a camera look-at), non-rotational techniques (drawing in camera coordinates).</w:t>
      </w:r>
      <w:r w:rsidR="00A31693" w:rsidRPr="00A31693">
        <w:t xml:space="preserve"> </w:t>
      </w:r>
    </w:p>
    <w:p w:rsidR="0069013E" w:rsidRPr="00EC402C" w:rsidRDefault="0069013E" w:rsidP="0069013E">
      <w:pPr>
        <w:pStyle w:val="Indented"/>
        <w:ind w:left="0" w:firstLine="0"/>
        <w:rPr>
          <w:b/>
        </w:rPr>
      </w:pPr>
      <w:r>
        <w:rPr>
          <w:b/>
        </w:rPr>
        <w:t>Terrain</w:t>
      </w:r>
    </w:p>
    <w:p w:rsidR="0069013E" w:rsidRDefault="0069013E" w:rsidP="00793C94">
      <w:pPr>
        <w:ind w:left="360"/>
        <w:jc w:val="left"/>
      </w:pPr>
      <w:r>
        <w:t>Height map textures, large worlds, the need for vertex buffers, frustum culling, transforming planes</w:t>
      </w:r>
      <w:r w:rsidR="00793C94">
        <w:t xml:space="preserve">, </w:t>
      </w:r>
      <w:proofErr w:type="gramStart"/>
      <w:r w:rsidR="00793C94">
        <w:t>fast bounding</w:t>
      </w:r>
      <w:proofErr w:type="gramEnd"/>
      <w:r w:rsidR="00793C94">
        <w:t xml:space="preserve"> box frustum culling</w:t>
      </w:r>
      <w:r>
        <w:t>.</w:t>
      </w:r>
    </w:p>
    <w:p w:rsidR="0069013E" w:rsidRPr="00EC402C" w:rsidRDefault="0069013E" w:rsidP="0069013E">
      <w:pPr>
        <w:pStyle w:val="Indented"/>
        <w:ind w:left="0" w:firstLine="0"/>
        <w:rPr>
          <w:b/>
        </w:rPr>
      </w:pPr>
      <w:r>
        <w:rPr>
          <w:b/>
        </w:rPr>
        <w:t xml:space="preserve">Collision Detection </w:t>
      </w:r>
      <w:r w:rsidR="00793C94">
        <w:rPr>
          <w:b/>
        </w:rPr>
        <w:t>(can see</w:t>
      </w:r>
      <w:proofErr w:type="gramStart"/>
      <w:r w:rsidR="00793C94">
        <w:rPr>
          <w:b/>
        </w:rPr>
        <w:t>?/</w:t>
      </w:r>
      <w:proofErr w:type="gramEnd"/>
      <w:r w:rsidR="00793C94">
        <w:rPr>
          <w:b/>
        </w:rPr>
        <w:t xml:space="preserve">can hit?) </w:t>
      </w:r>
      <w:r>
        <w:rPr>
          <w:b/>
        </w:rPr>
        <w:t>and Visibility</w:t>
      </w:r>
      <w:r w:rsidR="00793C94">
        <w:rPr>
          <w:b/>
        </w:rPr>
        <w:t xml:space="preserve"> (should draw?/drawing order?)</w:t>
      </w:r>
    </w:p>
    <w:p w:rsidR="004D0D87" w:rsidRDefault="00CA5060" w:rsidP="00793C94">
      <w:pPr>
        <w:ind w:left="360"/>
        <w:jc w:val="left"/>
      </w:pPr>
      <w:proofErr w:type="gramStart"/>
      <w:r>
        <w:t>Applications, p</w:t>
      </w:r>
      <w:r w:rsidR="0069013E">
        <w:t xml:space="preserve">artitioning worlds via binary space partitioning </w:t>
      </w:r>
      <w:r w:rsidR="00ED46CD">
        <w:t xml:space="preserve">(BSP) </w:t>
      </w:r>
      <w:r w:rsidR="0069013E">
        <w:t>trees or bounding box</w:t>
      </w:r>
      <w:r w:rsidR="00ED46CD">
        <w:t xml:space="preserve"> (BB)</w:t>
      </w:r>
      <w:r w:rsidR="0069013E">
        <w:t xml:space="preserve"> trees.</w:t>
      </w:r>
      <w:proofErr w:type="gramEnd"/>
      <w:r w:rsidR="0069013E">
        <w:t xml:space="preserve"> </w:t>
      </w:r>
      <w:proofErr w:type="gramStart"/>
      <w:r w:rsidR="0069013E">
        <w:t>Point collision detection routines</w:t>
      </w:r>
      <w:r w:rsidR="004D0D87">
        <w:t xml:space="preserve"> for static and </w:t>
      </w:r>
      <w:r w:rsidR="00793C94">
        <w:t>dynamic objects.</w:t>
      </w:r>
      <w:proofErr w:type="gramEnd"/>
      <w:r w:rsidR="00793C94">
        <w:t xml:space="preserve"> </w:t>
      </w:r>
      <w:proofErr w:type="gramStart"/>
      <w:r w:rsidR="00793C94">
        <w:t>Drawing back to front with BSP trees.</w:t>
      </w:r>
      <w:proofErr w:type="gramEnd"/>
    </w:p>
    <w:p w:rsidR="004D0D87" w:rsidRPr="00EC402C" w:rsidRDefault="004D0D87" w:rsidP="004D0D87">
      <w:pPr>
        <w:pStyle w:val="Indented"/>
        <w:ind w:left="0" w:firstLine="0"/>
        <w:rPr>
          <w:b/>
        </w:rPr>
      </w:pPr>
      <w:r>
        <w:rPr>
          <w:b/>
        </w:rPr>
        <w:t>Particles</w:t>
      </w:r>
      <w:r w:rsidR="00793C94">
        <w:rPr>
          <w:b/>
        </w:rPr>
        <w:t xml:space="preserve"> and Triggers</w:t>
      </w:r>
    </w:p>
    <w:p w:rsidR="00ED46CD" w:rsidRDefault="00CA5060" w:rsidP="00ED46CD">
      <w:pPr>
        <w:ind w:left="360"/>
      </w:pPr>
      <w:proofErr w:type="gramStart"/>
      <w:r>
        <w:t>The need for a particle drawing phase distinct from other phases, the need for particle sorting, emitters, triggers, particle managers.</w:t>
      </w:r>
      <w:proofErr w:type="gramEnd"/>
    </w:p>
    <w:p w:rsidR="00ED46CD" w:rsidRPr="00EC402C" w:rsidRDefault="00ED46CD" w:rsidP="00ED46CD">
      <w:pPr>
        <w:pStyle w:val="Indented"/>
        <w:ind w:left="0" w:firstLine="0"/>
        <w:rPr>
          <w:b/>
        </w:rPr>
      </w:pPr>
      <w:r>
        <w:rPr>
          <w:b/>
        </w:rPr>
        <w:t>Portals</w:t>
      </w:r>
    </w:p>
    <w:p w:rsidR="00ED46CD" w:rsidRDefault="00ED46CD" w:rsidP="00ED46CD">
      <w:pPr>
        <w:ind w:left="360"/>
        <w:jc w:val="left"/>
      </w:pPr>
      <w:r>
        <w:t>Indoor region based visibility.</w:t>
      </w:r>
      <w:r w:rsidRPr="00ED46CD">
        <w:t xml:space="preserve"> </w:t>
      </w:r>
    </w:p>
    <w:p w:rsidR="00ED46CD" w:rsidRPr="00EC402C" w:rsidRDefault="00ED46CD" w:rsidP="00ED46CD">
      <w:pPr>
        <w:pStyle w:val="Indented"/>
        <w:ind w:left="0" w:firstLine="0"/>
        <w:rPr>
          <w:b/>
        </w:rPr>
      </w:pPr>
      <w:r>
        <w:rPr>
          <w:b/>
        </w:rPr>
        <w:t>Waypoints</w:t>
      </w:r>
    </w:p>
    <w:p w:rsidR="00ED46CD" w:rsidRDefault="00ED46CD" w:rsidP="00ED46CD">
      <w:pPr>
        <w:ind w:left="360"/>
        <w:jc w:val="left"/>
      </w:pPr>
      <w:r>
        <w:t>Navigation and materialization points, guards, create traffic flow of vehicles and AI creatures, waypoint managers.</w:t>
      </w:r>
      <w:r w:rsidRPr="00A31693">
        <w:t xml:space="preserve"> </w:t>
      </w:r>
    </w:p>
    <w:p w:rsidR="00ED46CD" w:rsidRPr="00EC402C" w:rsidRDefault="00ED46CD" w:rsidP="00ED46CD">
      <w:pPr>
        <w:pStyle w:val="Indented"/>
        <w:ind w:left="0" w:firstLine="0"/>
        <w:rPr>
          <w:b/>
        </w:rPr>
      </w:pPr>
      <w:r>
        <w:rPr>
          <w:b/>
        </w:rPr>
        <w:t>Mirrors</w:t>
      </w:r>
    </w:p>
    <w:p w:rsidR="00ED46CD" w:rsidRDefault="002B1440" w:rsidP="00ED46CD">
      <w:pPr>
        <w:ind w:left="360"/>
        <w:jc w:val="left"/>
      </w:pPr>
      <w:r>
        <w:t xml:space="preserve">The reflection transformation, stenciling inside the mirror, winding order flipping, recursive mirrors, remote cameras, </w:t>
      </w:r>
      <w:proofErr w:type="spellStart"/>
      <w:r>
        <w:t>interdimensional</w:t>
      </w:r>
      <w:proofErr w:type="spellEnd"/>
      <w:r>
        <w:t xml:space="preserve"> doors</w:t>
      </w:r>
      <w:proofErr w:type="gramStart"/>
      <w:r>
        <w:t>.</w:t>
      </w:r>
      <w:r w:rsidR="00ED46CD">
        <w:t>.</w:t>
      </w:r>
      <w:proofErr w:type="gramEnd"/>
      <w:r w:rsidR="00ED46CD" w:rsidRPr="00A31693">
        <w:t xml:space="preserve"> </w:t>
      </w:r>
    </w:p>
    <w:p w:rsidR="00ED46CD" w:rsidRPr="00EC402C" w:rsidRDefault="00ED46CD" w:rsidP="00ED46CD">
      <w:pPr>
        <w:pStyle w:val="Indented"/>
        <w:ind w:left="0" w:firstLine="0"/>
        <w:rPr>
          <w:b/>
        </w:rPr>
      </w:pPr>
      <w:r>
        <w:rPr>
          <w:b/>
        </w:rPr>
        <w:t>Shadows</w:t>
      </w:r>
    </w:p>
    <w:p w:rsidR="00B977DE" w:rsidRDefault="00B977DE" w:rsidP="00B977DE">
      <w:pPr>
        <w:ind w:left="360"/>
        <w:jc w:val="left"/>
      </w:pPr>
      <w:proofErr w:type="gramStart"/>
      <w:r>
        <w:t xml:space="preserve">Shadows maps (requiring </w:t>
      </w:r>
      <w:proofErr w:type="spellStart"/>
      <w:r>
        <w:t>shaders</w:t>
      </w:r>
      <w:proofErr w:type="spellEnd"/>
      <w:r>
        <w:t xml:space="preserve"> and the ability to generate z-buffer textures) versus shadow volumes (requiring a stencil buffer).</w:t>
      </w:r>
      <w:proofErr w:type="gramEnd"/>
      <w:r>
        <w:t xml:space="preserve"> </w:t>
      </w:r>
      <w:r w:rsidR="00ED46CD" w:rsidRPr="00A31693">
        <w:t xml:space="preserve"> </w:t>
      </w:r>
    </w:p>
    <w:p w:rsidR="00ED46CD" w:rsidRDefault="00ED46CD" w:rsidP="00A75DB7"/>
    <w:sectPr w:rsidR="00ED46CD" w:rsidSect="00870354">
      <w:pgSz w:w="12240" w:h="15840"/>
      <w:pgMar w:top="576" w:right="720" w:bottom="720" w:left="720" w:header="706" w:footer="706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28148D"/>
    <w:multiLevelType w:val="hybridMultilevel"/>
    <w:tmpl w:val="3162F8E4"/>
    <w:lvl w:ilvl="0" w:tplc="DF8207D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C84607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B1844F6">
      <w:start w:val="182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994911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A6224A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036382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80AE46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254545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4C0DCD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6B0B63D6"/>
    <w:multiLevelType w:val="hybridMultilevel"/>
    <w:tmpl w:val="9EC68B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360"/>
  <w:hyphenationZone w:val="0"/>
  <w:doNotHyphenateCaps/>
  <w:drawingGridHorizontalSpacing w:val="120"/>
  <w:drawingGridVerticalSpacing w:val="120"/>
  <w:displayVerticalDrawingGridEvery w:val="0"/>
  <w:doNotUseMarginsForDrawingGridOrigin/>
  <w:doNotShadeFormData/>
  <w:characterSpacingControl w:val="doNotCompress"/>
  <w:compat/>
  <w:rsids>
    <w:rsidRoot w:val="00CA0B9D"/>
    <w:rsid w:val="000402B3"/>
    <w:rsid w:val="00044EDD"/>
    <w:rsid w:val="00046683"/>
    <w:rsid w:val="000563CD"/>
    <w:rsid w:val="000A1F58"/>
    <w:rsid w:val="00153157"/>
    <w:rsid w:val="001845EF"/>
    <w:rsid w:val="001D4838"/>
    <w:rsid w:val="00246547"/>
    <w:rsid w:val="0026206E"/>
    <w:rsid w:val="002B1440"/>
    <w:rsid w:val="002D245B"/>
    <w:rsid w:val="002E3435"/>
    <w:rsid w:val="003112E8"/>
    <w:rsid w:val="00327952"/>
    <w:rsid w:val="003311EC"/>
    <w:rsid w:val="0037434B"/>
    <w:rsid w:val="0039341D"/>
    <w:rsid w:val="003A2E95"/>
    <w:rsid w:val="003B132B"/>
    <w:rsid w:val="003D160D"/>
    <w:rsid w:val="00403046"/>
    <w:rsid w:val="00435E6F"/>
    <w:rsid w:val="00455405"/>
    <w:rsid w:val="004D0D87"/>
    <w:rsid w:val="004D62E3"/>
    <w:rsid w:val="005135AE"/>
    <w:rsid w:val="005548ED"/>
    <w:rsid w:val="005601B3"/>
    <w:rsid w:val="005778BD"/>
    <w:rsid w:val="00581949"/>
    <w:rsid w:val="005A7349"/>
    <w:rsid w:val="005B5306"/>
    <w:rsid w:val="005E5073"/>
    <w:rsid w:val="00643060"/>
    <w:rsid w:val="0068015E"/>
    <w:rsid w:val="0069013E"/>
    <w:rsid w:val="006C5F11"/>
    <w:rsid w:val="0071653D"/>
    <w:rsid w:val="00764B4E"/>
    <w:rsid w:val="00767AD3"/>
    <w:rsid w:val="00770FE2"/>
    <w:rsid w:val="00791618"/>
    <w:rsid w:val="00793C94"/>
    <w:rsid w:val="00806E4B"/>
    <w:rsid w:val="00814F58"/>
    <w:rsid w:val="00817CDE"/>
    <w:rsid w:val="00870354"/>
    <w:rsid w:val="008E1690"/>
    <w:rsid w:val="00944500"/>
    <w:rsid w:val="00981675"/>
    <w:rsid w:val="009F791A"/>
    <w:rsid w:val="00A31693"/>
    <w:rsid w:val="00A43792"/>
    <w:rsid w:val="00A54F40"/>
    <w:rsid w:val="00A75DB7"/>
    <w:rsid w:val="00AF52D8"/>
    <w:rsid w:val="00B14E8E"/>
    <w:rsid w:val="00B977DE"/>
    <w:rsid w:val="00C15807"/>
    <w:rsid w:val="00CA0B9D"/>
    <w:rsid w:val="00CA5060"/>
    <w:rsid w:val="00CF550C"/>
    <w:rsid w:val="00DB54E4"/>
    <w:rsid w:val="00DE2526"/>
    <w:rsid w:val="00E27C93"/>
    <w:rsid w:val="00EC1CDE"/>
    <w:rsid w:val="00EC402C"/>
    <w:rsid w:val="00ED46CD"/>
    <w:rsid w:val="00F11ECF"/>
    <w:rsid w:val="00F20B07"/>
    <w:rsid w:val="00F653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70354"/>
    <w:pPr>
      <w:overflowPunct w:val="0"/>
      <w:autoSpaceDE w:val="0"/>
      <w:autoSpaceDN w:val="0"/>
      <w:adjustRightInd w:val="0"/>
      <w:spacing w:before="100"/>
      <w:jc w:val="both"/>
      <w:textAlignment w:val="baseline"/>
    </w:pPr>
    <w:rPr>
      <w:rFonts w:ascii="Times" w:hAnsi="Times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">
    <w:name w:val="n"/>
    <w:basedOn w:val="Indented"/>
    <w:rsid w:val="00870354"/>
    <w:pPr>
      <w:spacing w:before="0"/>
      <w:ind w:left="1526" w:hanging="1526"/>
    </w:pPr>
  </w:style>
  <w:style w:type="paragraph" w:customStyle="1" w:styleId="Indented">
    <w:name w:val="Indented"/>
    <w:aliases w:val="i"/>
    <w:basedOn w:val="Normal"/>
    <w:rsid w:val="00870354"/>
    <w:pPr>
      <w:ind w:left="1530" w:hanging="1530"/>
    </w:pPr>
  </w:style>
  <w:style w:type="character" w:styleId="Hyperlink">
    <w:name w:val="Hyperlink"/>
    <w:basedOn w:val="DefaultParagraphFont"/>
    <w:rsid w:val="00870354"/>
    <w:rPr>
      <w:color w:val="0000FF"/>
      <w:u w:val="single"/>
    </w:rPr>
  </w:style>
  <w:style w:type="character" w:styleId="FollowedHyperlink">
    <w:name w:val="FollowedHyperlink"/>
    <w:basedOn w:val="DefaultParagraphFont"/>
    <w:rsid w:val="00870354"/>
    <w:rPr>
      <w:color w:val="800080"/>
      <w:u w:val="single"/>
    </w:rPr>
  </w:style>
  <w:style w:type="paragraph" w:customStyle="1" w:styleId="Normal22pt">
    <w:name w:val="Normal + 22 pt"/>
    <w:aliases w:val="Shadow"/>
    <w:basedOn w:val="Normal"/>
    <w:link w:val="Normal22ptChar"/>
    <w:rsid w:val="005548ED"/>
    <w:pPr>
      <w:jc w:val="center"/>
    </w:pPr>
    <w:rPr>
      <w:shadow/>
      <w:sz w:val="44"/>
    </w:rPr>
  </w:style>
  <w:style w:type="character" w:customStyle="1" w:styleId="Normal22ptChar">
    <w:name w:val="Normal + 22 pt Char"/>
    <w:aliases w:val="Shadow Char"/>
    <w:basedOn w:val="DefaultParagraphFont"/>
    <w:link w:val="Normal22pt"/>
    <w:rsid w:val="005548ED"/>
    <w:rPr>
      <w:rFonts w:ascii="Times" w:hAnsi="Times"/>
      <w:shadow/>
      <w:sz w:val="44"/>
      <w:lang w:val="en-US" w:eastAsia="en-US" w:bidi="ar-SA"/>
    </w:rPr>
  </w:style>
  <w:style w:type="paragraph" w:customStyle="1" w:styleId="Normal16pt">
    <w:name w:val="Normal + 16 pt"/>
    <w:aliases w:val="Bold"/>
    <w:basedOn w:val="Normal"/>
    <w:rsid w:val="005B5306"/>
    <w:pPr>
      <w:jc w:val="center"/>
    </w:pPr>
    <w:rPr>
      <w:b/>
      <w:sz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315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03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694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987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866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458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421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274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Carleton University, School of Computer Science</vt:lpstr>
    </vt:vector>
  </TitlesOfParts>
  <Company>The Company</Company>
  <LinksUpToDate>false</LinksUpToDate>
  <CharactersWithSpaces>1835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Carleton University, School of Computer Science</dc:title>
  <dc:creator>Wilf LaLonde</dc:creator>
  <cp:lastModifiedBy>The Man</cp:lastModifiedBy>
  <cp:revision>6</cp:revision>
  <cp:lastPrinted>2001-09-11T15:58:00Z</cp:lastPrinted>
  <dcterms:created xsi:type="dcterms:W3CDTF">2008-10-11T18:40:00Z</dcterms:created>
  <dcterms:modified xsi:type="dcterms:W3CDTF">2011-01-02T17:26:00Z</dcterms:modified>
</cp:coreProperties>
</file>